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  <Override PartName="/word/charts/style4.xml" ContentType="application/vnd.ms-office.chartstyle+xml"/>
  <Override PartName="/word/charts/colors4.xml" ContentType="application/vnd.ms-office.chartcolorstyle+xml"/>
  <Override PartName="/word/charts/style5.xml" ContentType="application/vnd.ms-office.chartstyle+xml"/>
  <Override PartName="/word/charts/colors5.xml" ContentType="application/vnd.ms-office.chartcolorstyle+xml"/>
  <Override PartName="/word/charts/style6.xml" ContentType="application/vnd.ms-office.chartstyle+xml"/>
  <Override PartName="/word/charts/colors6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F3933" w14:textId="7779AE13" w:rsidR="00BC4007" w:rsidRPr="00BC4007" w:rsidRDefault="00BC4007" w:rsidP="00BC4007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C4007">
        <w:rPr>
          <w:rFonts w:ascii="Arial" w:eastAsia="Times New Roman" w:hAnsi="Arial" w:cs="Arial"/>
          <w:b/>
          <w:bCs/>
          <w:sz w:val="28"/>
          <w:szCs w:val="28"/>
        </w:rPr>
        <w:t>BADRUKA COLLEGE OF COMMERCE AND ARTS</w:t>
      </w:r>
    </w:p>
    <w:p w14:paraId="12180E35" w14:textId="37D895F2" w:rsidR="00BC4007" w:rsidRDefault="00BC4007" w:rsidP="00BC4007">
      <w:pPr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Kachiguda ,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Hyderabad</w:t>
      </w:r>
    </w:p>
    <w:p w14:paraId="33BF5928" w14:textId="7C5E6395" w:rsidR="00287AAD" w:rsidRPr="00BC4007" w:rsidRDefault="00287AAD" w:rsidP="00BC4007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C4007">
        <w:rPr>
          <w:rFonts w:ascii="Arial" w:eastAsia="Times New Roman" w:hAnsi="Arial" w:cs="Arial"/>
          <w:b/>
          <w:bCs/>
          <w:sz w:val="28"/>
          <w:szCs w:val="28"/>
        </w:rPr>
        <w:t>STUDENTS FEEDBACK ON CURRICULAM</w:t>
      </w:r>
    </w:p>
    <w:p w14:paraId="1F55C6BF" w14:textId="2DE555AA" w:rsidR="00287AAD" w:rsidRPr="00BC4007" w:rsidRDefault="00287AAD" w:rsidP="00BC400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BC4007">
        <w:rPr>
          <w:rFonts w:ascii="Arial" w:eastAsia="Times New Roman" w:hAnsi="Arial" w:cs="Arial"/>
          <w:sz w:val="20"/>
          <w:szCs w:val="20"/>
        </w:rPr>
        <w:t>Depth of the Syllabus</w:t>
      </w:r>
    </w:p>
    <w:p w14:paraId="73E297A0" w14:textId="7C86B7E1" w:rsidR="00287AAD" w:rsidRDefault="00A02B46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57492E98" wp14:editId="2D8D60CD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93968E4-0583-48FA-AFB4-85D10BB37C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2C01801" w14:textId="77777777" w:rsidR="00287AAD" w:rsidRDefault="00287AAD">
      <w:pPr>
        <w:rPr>
          <w:rFonts w:ascii="Arial" w:eastAsia="Times New Roman" w:hAnsi="Arial" w:cs="Arial"/>
          <w:sz w:val="20"/>
          <w:szCs w:val="20"/>
        </w:rPr>
      </w:pPr>
    </w:p>
    <w:p w14:paraId="6854030A" w14:textId="5FCA5D5A" w:rsidR="00287AAD" w:rsidRPr="00BC4007" w:rsidRDefault="00287AAD" w:rsidP="00BC400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BC4007">
        <w:rPr>
          <w:rFonts w:ascii="Arial" w:eastAsia="Times New Roman" w:hAnsi="Arial" w:cs="Arial"/>
          <w:sz w:val="20"/>
          <w:szCs w:val="20"/>
        </w:rPr>
        <w:t>The Career Orientation of the Syllabus is</w:t>
      </w:r>
    </w:p>
    <w:p w14:paraId="21BCB905" w14:textId="073A6FCB" w:rsidR="00287AAD" w:rsidRDefault="00A02B46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67DF60D6" wp14:editId="7F92E461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3D73C19-F8A9-41EA-BA59-BE2C7633DC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7700FAD" w14:textId="77777777" w:rsidR="00287AAD" w:rsidRDefault="00287AAD">
      <w:pPr>
        <w:rPr>
          <w:rFonts w:ascii="Arial" w:eastAsia="Times New Roman" w:hAnsi="Arial" w:cs="Arial"/>
          <w:sz w:val="20"/>
          <w:szCs w:val="20"/>
        </w:rPr>
      </w:pPr>
    </w:p>
    <w:p w14:paraId="0237FAA9" w14:textId="77777777" w:rsidR="00A02B46" w:rsidRDefault="00A02B46">
      <w:pPr>
        <w:rPr>
          <w:rFonts w:ascii="Arial" w:eastAsia="Times New Roman" w:hAnsi="Arial" w:cs="Arial"/>
          <w:sz w:val="20"/>
          <w:szCs w:val="20"/>
        </w:rPr>
      </w:pPr>
    </w:p>
    <w:p w14:paraId="346A948F" w14:textId="77777777" w:rsidR="00A02B46" w:rsidRDefault="00A02B46">
      <w:pPr>
        <w:rPr>
          <w:rFonts w:ascii="Arial" w:eastAsia="Times New Roman" w:hAnsi="Arial" w:cs="Arial"/>
          <w:sz w:val="20"/>
          <w:szCs w:val="20"/>
        </w:rPr>
      </w:pPr>
    </w:p>
    <w:p w14:paraId="0B625590" w14:textId="254E0297" w:rsidR="00287AAD" w:rsidRPr="00BC4007" w:rsidRDefault="00287AAD" w:rsidP="00BC400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BC4007">
        <w:rPr>
          <w:rFonts w:ascii="Arial" w:eastAsia="Times New Roman" w:hAnsi="Arial" w:cs="Arial"/>
          <w:sz w:val="20"/>
          <w:szCs w:val="20"/>
        </w:rPr>
        <w:lastRenderedPageBreak/>
        <w:t xml:space="preserve">The Sequence of papers in the Semesters </w:t>
      </w:r>
    </w:p>
    <w:p w14:paraId="4084CD6E" w14:textId="77777777" w:rsidR="00A02B46" w:rsidRDefault="00A02B46">
      <w:pPr>
        <w:rPr>
          <w:rFonts w:ascii="Arial" w:eastAsia="Times New Roman" w:hAnsi="Arial" w:cs="Arial"/>
          <w:sz w:val="20"/>
          <w:szCs w:val="20"/>
        </w:rPr>
      </w:pPr>
    </w:p>
    <w:p w14:paraId="3C87A86C" w14:textId="61F0BBF9" w:rsidR="00287AAD" w:rsidRDefault="00A02B46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6B682B21" wp14:editId="164B8282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1CE40C9-B88C-4B6D-B0C1-0C3FDEAA0F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917933" w14:textId="77777777" w:rsidR="00287AAD" w:rsidRDefault="00287AAD">
      <w:pPr>
        <w:rPr>
          <w:rFonts w:ascii="Arial" w:eastAsia="Times New Roman" w:hAnsi="Arial" w:cs="Arial"/>
          <w:sz w:val="20"/>
          <w:szCs w:val="20"/>
        </w:rPr>
      </w:pPr>
    </w:p>
    <w:p w14:paraId="5B37F933" w14:textId="3679B6C5" w:rsidR="00287AAD" w:rsidRDefault="00BC400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</w:t>
      </w:r>
      <w:r w:rsidR="00287AAD" w:rsidRPr="00287AAD">
        <w:rPr>
          <w:rFonts w:ascii="Arial" w:eastAsia="Times New Roman" w:hAnsi="Arial" w:cs="Arial"/>
          <w:sz w:val="20"/>
          <w:szCs w:val="20"/>
        </w:rPr>
        <w:t>How to you rate the size of syllabus in terms of load on a student?</w:t>
      </w:r>
    </w:p>
    <w:p w14:paraId="1154F441" w14:textId="032B2846" w:rsidR="00287AAD" w:rsidRDefault="00287AAD">
      <w:pPr>
        <w:rPr>
          <w:rFonts w:ascii="Arial" w:eastAsia="Times New Roman" w:hAnsi="Arial" w:cs="Arial"/>
          <w:sz w:val="20"/>
          <w:szCs w:val="20"/>
        </w:rPr>
      </w:pPr>
    </w:p>
    <w:p w14:paraId="29B4C3EC" w14:textId="0EC4E6A1" w:rsidR="00287AAD" w:rsidRDefault="009716B4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32D05766" wp14:editId="7DB5C4A2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E46BF9F-DE99-4799-978B-2E879DA594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BF748CE" w14:textId="77777777" w:rsidR="00BC4007" w:rsidRDefault="00BC4007">
      <w:pPr>
        <w:rPr>
          <w:rFonts w:ascii="Arial" w:eastAsia="Times New Roman" w:hAnsi="Arial" w:cs="Arial"/>
          <w:sz w:val="20"/>
          <w:szCs w:val="20"/>
        </w:rPr>
      </w:pPr>
    </w:p>
    <w:p w14:paraId="66A7C77F" w14:textId="77777777" w:rsidR="00BC4007" w:rsidRDefault="00BC4007">
      <w:pPr>
        <w:rPr>
          <w:rFonts w:ascii="Arial" w:eastAsia="Times New Roman" w:hAnsi="Arial" w:cs="Arial"/>
          <w:sz w:val="20"/>
          <w:szCs w:val="20"/>
        </w:rPr>
      </w:pPr>
    </w:p>
    <w:p w14:paraId="26CF8B13" w14:textId="77777777" w:rsidR="00BC4007" w:rsidRDefault="00BC4007">
      <w:pPr>
        <w:rPr>
          <w:rFonts w:ascii="Arial" w:eastAsia="Times New Roman" w:hAnsi="Arial" w:cs="Arial"/>
          <w:sz w:val="20"/>
          <w:szCs w:val="20"/>
        </w:rPr>
      </w:pPr>
    </w:p>
    <w:p w14:paraId="27CB8683" w14:textId="77777777" w:rsidR="00BC4007" w:rsidRDefault="00BC4007">
      <w:pPr>
        <w:rPr>
          <w:rFonts w:ascii="Arial" w:eastAsia="Times New Roman" w:hAnsi="Arial" w:cs="Arial"/>
          <w:sz w:val="20"/>
          <w:szCs w:val="20"/>
        </w:rPr>
      </w:pPr>
    </w:p>
    <w:p w14:paraId="422E51EA" w14:textId="77777777" w:rsidR="00BC4007" w:rsidRDefault="00BC4007">
      <w:pPr>
        <w:rPr>
          <w:rFonts w:ascii="Arial" w:eastAsia="Times New Roman" w:hAnsi="Arial" w:cs="Arial"/>
          <w:sz w:val="20"/>
          <w:szCs w:val="20"/>
        </w:rPr>
      </w:pPr>
    </w:p>
    <w:p w14:paraId="7671875A" w14:textId="45F424A3" w:rsidR="00287AAD" w:rsidRDefault="00BC400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5.</w:t>
      </w:r>
      <w:r w:rsidR="00287AAD" w:rsidRPr="00287AAD">
        <w:rPr>
          <w:rFonts w:ascii="Arial" w:eastAsia="Times New Roman" w:hAnsi="Arial" w:cs="Arial"/>
          <w:sz w:val="20"/>
          <w:szCs w:val="20"/>
        </w:rPr>
        <w:t>How to you rate the coverage of library books for your Course?</w:t>
      </w:r>
    </w:p>
    <w:p w14:paraId="50C3E7F6" w14:textId="2A73D751" w:rsidR="00287AAD" w:rsidRDefault="009716B4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39180B01" wp14:editId="1E001985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26029E6-AE6A-476B-88E5-3C9ECED236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8909799" w14:textId="77777777" w:rsidR="009716B4" w:rsidRDefault="009716B4">
      <w:pPr>
        <w:rPr>
          <w:rFonts w:ascii="Arial" w:eastAsia="Times New Roman" w:hAnsi="Arial" w:cs="Arial"/>
          <w:sz w:val="20"/>
          <w:szCs w:val="20"/>
        </w:rPr>
      </w:pPr>
    </w:p>
    <w:p w14:paraId="6DF2B67C" w14:textId="7A63BA22" w:rsidR="00287AAD" w:rsidRDefault="00BC400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6. </w:t>
      </w:r>
      <w:r w:rsidR="00287AAD" w:rsidRPr="00287AAD">
        <w:rPr>
          <w:rFonts w:ascii="Arial" w:eastAsia="Times New Roman" w:hAnsi="Arial" w:cs="Arial"/>
          <w:sz w:val="20"/>
          <w:szCs w:val="20"/>
        </w:rPr>
        <w:t>How do you rate the syllabus overall?</w:t>
      </w:r>
    </w:p>
    <w:p w14:paraId="76FB15FE" w14:textId="38CFC31C" w:rsidR="00287AAD" w:rsidRDefault="008B5759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157CED81" wp14:editId="74B029A7">
            <wp:extent cx="4572000" cy="2743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987DF794-045F-4C22-BC6E-CA31959F05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6BB1A1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5B8A489A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631010FD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7A6899F7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19E793B1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6419A39F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46A6FF0D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25A1BF32" w14:textId="77777777" w:rsidR="000928C1" w:rsidRPr="00BC4007" w:rsidRDefault="000928C1" w:rsidP="000928C1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C4007">
        <w:rPr>
          <w:rFonts w:ascii="Arial" w:eastAsia="Times New Roman" w:hAnsi="Arial" w:cs="Arial"/>
          <w:b/>
          <w:bCs/>
          <w:sz w:val="28"/>
          <w:szCs w:val="28"/>
        </w:rPr>
        <w:lastRenderedPageBreak/>
        <w:t>BADRUKA COLLEGE OF COMMERCE AND ARTS</w:t>
      </w:r>
    </w:p>
    <w:p w14:paraId="49309A2F" w14:textId="77777777" w:rsidR="000928C1" w:rsidRDefault="000928C1" w:rsidP="000928C1">
      <w:pPr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Kachiguda ,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Hyderabad</w:t>
      </w:r>
    </w:p>
    <w:p w14:paraId="6897DFAD" w14:textId="5F7B71CE" w:rsidR="000928C1" w:rsidRPr="00BC4007" w:rsidRDefault="000928C1" w:rsidP="000928C1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FACULTY</w:t>
      </w:r>
      <w:r w:rsidRPr="00BC4007">
        <w:rPr>
          <w:rFonts w:ascii="Arial" w:eastAsia="Times New Roman" w:hAnsi="Arial" w:cs="Arial"/>
          <w:b/>
          <w:bCs/>
          <w:sz w:val="28"/>
          <w:szCs w:val="28"/>
        </w:rPr>
        <w:t xml:space="preserve"> FEEDBACK ON CURRICULAM</w:t>
      </w:r>
    </w:p>
    <w:p w14:paraId="0F936BF8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7446" w:type="dxa"/>
        <w:tblInd w:w="93" w:type="dxa"/>
        <w:tblLook w:val="04A0" w:firstRow="1" w:lastRow="0" w:firstColumn="1" w:lastColumn="0" w:noHBand="0" w:noVBand="1"/>
      </w:tblPr>
      <w:tblGrid>
        <w:gridCol w:w="7446"/>
      </w:tblGrid>
      <w:tr w:rsidR="000928C1" w:rsidRPr="000928C1" w14:paraId="0B788B8B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E09" w14:textId="7777777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0928C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Curriculam</w:t>
            </w:r>
            <w:proofErr w:type="spellEnd"/>
            <w:r w:rsidRPr="000928C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is  appropriate to the class level</w:t>
            </w:r>
          </w:p>
        </w:tc>
      </w:tr>
      <w:tr w:rsidR="000928C1" w:rsidRPr="000928C1" w14:paraId="286310F7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1908" w14:textId="7777777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26786755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8B06" w14:textId="3219CCF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2D8E531" wp14:editId="75DD4AE2">
                  <wp:extent cx="4572000" cy="2743200"/>
                  <wp:effectExtent l="0" t="0" r="19050" b="19050"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0928C1" w:rsidRPr="000928C1" w14:paraId="2E7D21D9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EEFC" w14:textId="7777777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364BB181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55AE" w14:textId="7777777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4C6055BD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A1CD" w14:textId="77777777" w:rsid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928C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They are interesting and successful in the classroom</w:t>
            </w:r>
          </w:p>
          <w:p w14:paraId="10E56BAC" w14:textId="7777777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16DE3ABA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0C9A" w14:textId="7777777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4B83BCAB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AFAF" w14:textId="31E33E91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7CD551A0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BBC6" w14:textId="0324F1F8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B637642" wp14:editId="545577F8">
                  <wp:extent cx="4572000" cy="2743200"/>
                  <wp:effectExtent l="0" t="0" r="19050" b="19050"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0928C1" w:rsidRPr="000928C1" w14:paraId="619DADE7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57E5" w14:textId="7777777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294FC05D" w14:textId="77777777" w:rsidTr="000928C1">
        <w:trPr>
          <w:trHeight w:val="792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4A911" w14:textId="77777777" w:rsid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928C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lastRenderedPageBreak/>
              <w:t>The Text and Resources are sufficient - they cover most or all of what is needed to teach the course</w:t>
            </w:r>
          </w:p>
          <w:p w14:paraId="79255C38" w14:textId="7777777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7B842E48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3788A" w14:textId="29D32C5B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5A7C7D91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06C6E" w14:textId="51DE82D8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04E8C28" wp14:editId="4063C5C1">
                  <wp:extent cx="4572000" cy="2743200"/>
                  <wp:effectExtent l="0" t="0" r="19050" b="19050"/>
                  <wp:docPr id="11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0928C1" w:rsidRPr="000928C1" w14:paraId="53F6B15A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E2D0" w14:textId="77777777" w:rsid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  <w:p w14:paraId="50300B05" w14:textId="77777777" w:rsid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  <w:p w14:paraId="34761976" w14:textId="77777777" w:rsid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  <w:p w14:paraId="74EA1A0F" w14:textId="7777777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79308C4D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A5EF" w14:textId="7777777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075E7BD8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54F1" w14:textId="7777777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795EBDBB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03A9" w14:textId="77777777" w:rsid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928C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What do you like about the course?</w:t>
            </w:r>
          </w:p>
          <w:p w14:paraId="4EC1BC39" w14:textId="666D1E01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4C395BEC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83A0F" w14:textId="77777777" w:rsid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  <w:p w14:paraId="38283CAC" w14:textId="77777777" w:rsid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  <w:p w14:paraId="7AAC698C" w14:textId="77777777" w:rsid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  <w:p w14:paraId="435A229C" w14:textId="77777777" w:rsid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  <w:p w14:paraId="27D908F5" w14:textId="7777777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4E61538D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A5C5" w14:textId="2559760D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412A623" wp14:editId="0A7C8F9E">
                  <wp:extent cx="4572000" cy="2743200"/>
                  <wp:effectExtent l="0" t="0" r="19050" b="1905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0928C1" w:rsidRPr="000928C1" w14:paraId="55BED5F0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F3206" w14:textId="29DF9C36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5C84211A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23627" w14:textId="7777777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3C17E8E4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6BF5B" w14:textId="7777777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607BC956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E3CB4" w14:textId="7777777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0928C1" w:rsidRPr="000928C1" w14:paraId="660F779F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E381" w14:textId="7777777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928C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In what ways can the course be improved?</w:t>
            </w:r>
          </w:p>
        </w:tc>
      </w:tr>
      <w:tr w:rsidR="000928C1" w:rsidRPr="000928C1" w14:paraId="3F972872" w14:textId="77777777" w:rsidTr="000928C1">
        <w:trPr>
          <w:trHeight w:val="264"/>
        </w:trPr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EB98" w14:textId="77777777" w:rsidR="000928C1" w:rsidRPr="000928C1" w:rsidRDefault="000928C1" w:rsidP="000928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14:paraId="643CB628" w14:textId="027889E7" w:rsidR="00287AAD" w:rsidRDefault="000928C1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654F24EE" wp14:editId="28489947">
            <wp:extent cx="4572000" cy="274320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FE8DC6B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335CE0B2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0D24CEC1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581C7D88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5808A5D1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5ECE33D7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27A7B50B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67D93D16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140969E2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482FC45D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6B8D05A4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1C1E46F6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509511E0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01DB954C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5FFB2CB2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41EE8953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77170BC4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3B9AA2F3" w14:textId="77777777" w:rsidR="000928C1" w:rsidRPr="00D577CA" w:rsidRDefault="000928C1" w:rsidP="000928C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577CA">
        <w:rPr>
          <w:rFonts w:ascii="Arial" w:hAnsi="Arial" w:cs="Arial"/>
          <w:b/>
          <w:bCs/>
          <w:sz w:val="36"/>
          <w:szCs w:val="36"/>
        </w:rPr>
        <w:lastRenderedPageBreak/>
        <w:t>BADRUKA COLLEGE OF COMMERCE AND ARTS</w:t>
      </w:r>
    </w:p>
    <w:p w14:paraId="366A2370" w14:textId="77777777" w:rsidR="000928C1" w:rsidRDefault="000928C1" w:rsidP="000928C1">
      <w:pPr>
        <w:jc w:val="center"/>
        <w:rPr>
          <w:rFonts w:ascii="Arial" w:hAnsi="Arial" w:cs="Arial"/>
          <w:sz w:val="24"/>
          <w:szCs w:val="24"/>
        </w:rPr>
      </w:pPr>
      <w:r w:rsidRPr="00D577CA">
        <w:rPr>
          <w:rFonts w:ascii="Arial" w:hAnsi="Arial" w:cs="Arial"/>
          <w:sz w:val="24"/>
          <w:szCs w:val="24"/>
        </w:rPr>
        <w:t>KACHIGUDA</w:t>
      </w:r>
      <w:r>
        <w:rPr>
          <w:rFonts w:ascii="Arial" w:hAnsi="Arial" w:cs="Arial"/>
          <w:sz w:val="24"/>
          <w:szCs w:val="24"/>
        </w:rPr>
        <w:t xml:space="preserve">, </w:t>
      </w:r>
      <w:r w:rsidRPr="00D577CA">
        <w:rPr>
          <w:rFonts w:ascii="Arial" w:hAnsi="Arial" w:cs="Arial"/>
          <w:sz w:val="24"/>
          <w:szCs w:val="24"/>
        </w:rPr>
        <w:t>HYDERABAD</w:t>
      </w:r>
    </w:p>
    <w:p w14:paraId="20DE4D64" w14:textId="77777777" w:rsidR="000928C1" w:rsidRPr="003B1349" w:rsidRDefault="000928C1" w:rsidP="000928C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B1349">
        <w:rPr>
          <w:rFonts w:ascii="Arial" w:hAnsi="Arial" w:cs="Arial"/>
          <w:b/>
          <w:bCs/>
          <w:sz w:val="36"/>
          <w:szCs w:val="36"/>
        </w:rPr>
        <w:t>ALUMNI FEEDBACK – 2020-2021</w:t>
      </w:r>
    </w:p>
    <w:p w14:paraId="0B4BB6AB" w14:textId="77777777" w:rsidR="000928C1" w:rsidRDefault="000928C1" w:rsidP="000928C1"/>
    <w:p w14:paraId="72AB8094" w14:textId="77777777" w:rsidR="000928C1" w:rsidRPr="00937909" w:rsidRDefault="000928C1" w:rsidP="000928C1">
      <w:pPr>
        <w:rPr>
          <w:rFonts w:ascii="Arial" w:eastAsia="Times New Roman" w:hAnsi="Arial" w:cs="Arial"/>
          <w:sz w:val="32"/>
          <w:szCs w:val="32"/>
        </w:rPr>
      </w:pPr>
      <w:r w:rsidRPr="00BE49F3">
        <w:rPr>
          <w:rFonts w:ascii="Arial" w:eastAsia="Times New Roman" w:hAnsi="Arial" w:cs="Arial"/>
          <w:sz w:val="32"/>
          <w:szCs w:val="32"/>
        </w:rPr>
        <w:t>Institutional efforts to orient on its vision and mission</w:t>
      </w:r>
    </w:p>
    <w:p w14:paraId="3870B264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19DBAE74" wp14:editId="1BC04506">
            <wp:extent cx="5153025" cy="2743200"/>
            <wp:effectExtent l="0" t="0" r="9525" b="0"/>
            <wp:docPr id="12" name="Chart 1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8FCEF38-36E9-4D38-B8F2-C4291A15B1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6786D22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</w:p>
    <w:p w14:paraId="64FFA424" w14:textId="77777777" w:rsidR="000928C1" w:rsidRPr="00937909" w:rsidRDefault="000928C1" w:rsidP="000928C1">
      <w:pPr>
        <w:rPr>
          <w:rFonts w:ascii="Arial" w:eastAsia="Times New Roman" w:hAnsi="Arial" w:cs="Arial"/>
          <w:sz w:val="32"/>
          <w:szCs w:val="32"/>
        </w:rPr>
      </w:pPr>
      <w:r w:rsidRPr="00BE49F3">
        <w:rPr>
          <w:rFonts w:ascii="Arial" w:eastAsia="Times New Roman" w:hAnsi="Arial" w:cs="Arial"/>
          <w:sz w:val="32"/>
          <w:szCs w:val="32"/>
        </w:rPr>
        <w:t>Badruka Institution has a positive impact at your workplace/ Studies / Life</w:t>
      </w:r>
    </w:p>
    <w:p w14:paraId="3E48DD68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3A24C974" wp14:editId="30512B8D">
            <wp:extent cx="5200650" cy="27432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C5445E8-F68D-4783-9A16-0CC9CE8972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C62C0F1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</w:p>
    <w:p w14:paraId="43908F14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</w:p>
    <w:p w14:paraId="1BCDCE94" w14:textId="77777777" w:rsidR="000928C1" w:rsidRPr="00937909" w:rsidRDefault="000928C1" w:rsidP="000928C1">
      <w:pPr>
        <w:rPr>
          <w:rFonts w:ascii="Arial" w:eastAsia="Times New Roman" w:hAnsi="Arial" w:cs="Arial"/>
          <w:sz w:val="32"/>
          <w:szCs w:val="32"/>
        </w:rPr>
      </w:pPr>
      <w:r w:rsidRPr="00BE49F3">
        <w:rPr>
          <w:rFonts w:ascii="Arial" w:eastAsia="Times New Roman" w:hAnsi="Arial" w:cs="Arial"/>
          <w:sz w:val="32"/>
          <w:szCs w:val="32"/>
        </w:rPr>
        <w:t>The college imparted values such as personal discipline and / or confidence</w:t>
      </w:r>
    </w:p>
    <w:p w14:paraId="417AD537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</w:p>
    <w:p w14:paraId="20526378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350093D8" wp14:editId="72349437">
            <wp:extent cx="4572000" cy="27432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52C2BD8-0F97-4FE7-BA68-679EACDF17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3BEA6D2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</w:p>
    <w:p w14:paraId="141290EC" w14:textId="77777777" w:rsidR="000928C1" w:rsidRPr="00937909" w:rsidRDefault="000928C1" w:rsidP="000928C1">
      <w:pPr>
        <w:rPr>
          <w:rFonts w:ascii="Arial" w:eastAsia="Times New Roman" w:hAnsi="Arial" w:cs="Arial"/>
          <w:sz w:val="32"/>
          <w:szCs w:val="32"/>
        </w:rPr>
      </w:pPr>
      <w:r w:rsidRPr="00BE49F3">
        <w:rPr>
          <w:rFonts w:ascii="Arial" w:eastAsia="Times New Roman" w:hAnsi="Arial" w:cs="Arial"/>
          <w:sz w:val="32"/>
          <w:szCs w:val="32"/>
        </w:rPr>
        <w:t>The curriculum inspired you to pursue higher education / Career</w:t>
      </w:r>
    </w:p>
    <w:p w14:paraId="274E5DEA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</w:p>
    <w:p w14:paraId="0475ABFC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</w:p>
    <w:p w14:paraId="31538B16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6626FE82" wp14:editId="00FEBD16">
            <wp:extent cx="4572000" cy="2743200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7184FC6-F259-4248-8499-6B0A9DF4D2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D0B88BB" w14:textId="77777777" w:rsidR="000928C1" w:rsidRPr="00937909" w:rsidRDefault="000928C1" w:rsidP="000928C1">
      <w:pPr>
        <w:rPr>
          <w:rFonts w:ascii="Arial" w:eastAsia="Times New Roman" w:hAnsi="Arial" w:cs="Arial"/>
          <w:sz w:val="32"/>
          <w:szCs w:val="32"/>
        </w:rPr>
      </w:pPr>
      <w:r w:rsidRPr="00BE49F3">
        <w:rPr>
          <w:rFonts w:ascii="Arial" w:eastAsia="Times New Roman" w:hAnsi="Arial" w:cs="Arial"/>
          <w:sz w:val="32"/>
          <w:szCs w:val="32"/>
        </w:rPr>
        <w:lastRenderedPageBreak/>
        <w:t>The course curriculum helped you to acquire and hone your skills</w:t>
      </w:r>
    </w:p>
    <w:p w14:paraId="6E89618C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</w:p>
    <w:p w14:paraId="27701C31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47A8B222" wp14:editId="2DC6A496">
            <wp:extent cx="4572000" cy="2743200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756F696-A63E-4E3D-BAB1-5478F24C3A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2F63FAC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</w:p>
    <w:p w14:paraId="0BF561FC" w14:textId="77777777" w:rsidR="000928C1" w:rsidRPr="00937909" w:rsidRDefault="000928C1" w:rsidP="000928C1">
      <w:pPr>
        <w:rPr>
          <w:rFonts w:ascii="Arial" w:eastAsia="Times New Roman" w:hAnsi="Arial" w:cs="Arial"/>
          <w:sz w:val="32"/>
          <w:szCs w:val="32"/>
        </w:rPr>
      </w:pPr>
    </w:p>
    <w:p w14:paraId="5FBCB25F" w14:textId="77777777" w:rsidR="000928C1" w:rsidRPr="00937909" w:rsidRDefault="000928C1" w:rsidP="000928C1">
      <w:pPr>
        <w:rPr>
          <w:rFonts w:ascii="Arial" w:eastAsia="Times New Roman" w:hAnsi="Arial" w:cs="Arial"/>
          <w:sz w:val="32"/>
          <w:szCs w:val="32"/>
        </w:rPr>
      </w:pPr>
      <w:r w:rsidRPr="00BE49F3">
        <w:rPr>
          <w:rFonts w:ascii="Arial" w:eastAsia="Times New Roman" w:hAnsi="Arial" w:cs="Arial"/>
          <w:sz w:val="32"/>
          <w:szCs w:val="32"/>
        </w:rPr>
        <w:t>The technical knowledge gained during the course of study at the institutions was sufficient for the pursuit of job</w:t>
      </w:r>
    </w:p>
    <w:p w14:paraId="6513DEB2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</w:p>
    <w:p w14:paraId="465339FD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</w:p>
    <w:p w14:paraId="01E48B43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38A4D274" wp14:editId="262A7C51">
            <wp:extent cx="4572000" cy="2743200"/>
            <wp:effectExtent l="0" t="0" r="0" b="0"/>
            <wp:docPr id="17" name="Chart 1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DB292C4-58A1-40BA-B3CC-5455F4DC07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7BF2F7B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</w:p>
    <w:p w14:paraId="3C8D469F" w14:textId="77777777" w:rsidR="000928C1" w:rsidRPr="00937909" w:rsidRDefault="000928C1" w:rsidP="000928C1">
      <w:pPr>
        <w:rPr>
          <w:rFonts w:ascii="Arial" w:eastAsia="Times New Roman" w:hAnsi="Arial" w:cs="Arial"/>
          <w:sz w:val="32"/>
          <w:szCs w:val="32"/>
        </w:rPr>
      </w:pPr>
      <w:r w:rsidRPr="00BE49F3">
        <w:rPr>
          <w:rFonts w:ascii="Arial" w:eastAsia="Times New Roman" w:hAnsi="Arial" w:cs="Arial"/>
          <w:sz w:val="32"/>
          <w:szCs w:val="32"/>
        </w:rPr>
        <w:lastRenderedPageBreak/>
        <w:t>Institution played a role in on campus/ off campus placements</w:t>
      </w:r>
    </w:p>
    <w:p w14:paraId="12DB1071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</w:p>
    <w:p w14:paraId="791267E2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46EFF08A" wp14:editId="7DEBB20D">
            <wp:extent cx="4572000" cy="2743200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16CC487-6D05-4BC3-827F-E536580938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2284914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</w:p>
    <w:p w14:paraId="6E886765" w14:textId="77777777" w:rsidR="000928C1" w:rsidRPr="00937909" w:rsidRDefault="000928C1" w:rsidP="000928C1">
      <w:pPr>
        <w:rPr>
          <w:rFonts w:ascii="Arial" w:eastAsia="Times New Roman" w:hAnsi="Arial" w:cs="Arial"/>
          <w:sz w:val="32"/>
          <w:szCs w:val="32"/>
        </w:rPr>
      </w:pPr>
      <w:proofErr w:type="spellStart"/>
      <w:r w:rsidRPr="00BE49F3">
        <w:rPr>
          <w:rFonts w:ascii="Arial" w:eastAsia="Times New Roman" w:hAnsi="Arial" w:cs="Arial"/>
          <w:sz w:val="32"/>
          <w:szCs w:val="32"/>
        </w:rPr>
        <w:t>Extra Curricular</w:t>
      </w:r>
      <w:proofErr w:type="spellEnd"/>
      <w:r w:rsidRPr="00BE49F3">
        <w:rPr>
          <w:rFonts w:ascii="Arial" w:eastAsia="Times New Roman" w:hAnsi="Arial" w:cs="Arial"/>
          <w:sz w:val="32"/>
          <w:szCs w:val="32"/>
        </w:rPr>
        <w:t xml:space="preserve"> activities conducted at the institution helped you grow as an individual</w:t>
      </w:r>
    </w:p>
    <w:p w14:paraId="01F37373" w14:textId="77777777" w:rsidR="000928C1" w:rsidRDefault="000928C1" w:rsidP="000928C1">
      <w:pPr>
        <w:rPr>
          <w:rFonts w:ascii="Arial" w:eastAsia="Times New Roman" w:hAnsi="Arial" w:cs="Arial"/>
          <w:sz w:val="20"/>
          <w:szCs w:val="20"/>
        </w:rPr>
      </w:pPr>
    </w:p>
    <w:p w14:paraId="73A0A983" w14:textId="77777777" w:rsidR="000928C1" w:rsidRDefault="000928C1" w:rsidP="000928C1">
      <w:r>
        <w:rPr>
          <w:noProof/>
          <w:lang w:val="en-IN" w:eastAsia="en-IN"/>
        </w:rPr>
        <w:drawing>
          <wp:inline distT="0" distB="0" distL="0" distR="0" wp14:anchorId="561A8758" wp14:editId="52C72717">
            <wp:extent cx="4572000" cy="2743200"/>
            <wp:effectExtent l="0" t="0" r="0" b="0"/>
            <wp:docPr id="19" name="Chart 1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337B6C8-0922-44DB-B955-EBE0EC7FCC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5940345" w14:textId="77777777" w:rsidR="000928C1" w:rsidRDefault="000928C1" w:rsidP="000928C1"/>
    <w:p w14:paraId="4A4E686D" w14:textId="77777777" w:rsidR="000928C1" w:rsidRDefault="000928C1" w:rsidP="000928C1"/>
    <w:p w14:paraId="3D08E8E7" w14:textId="77777777" w:rsidR="000928C1" w:rsidRDefault="000928C1" w:rsidP="000928C1"/>
    <w:p w14:paraId="4A2B5D82" w14:textId="77777777" w:rsidR="000928C1" w:rsidRDefault="000928C1">
      <w:pPr>
        <w:rPr>
          <w:rFonts w:ascii="Arial" w:eastAsia="Times New Roman" w:hAnsi="Arial" w:cs="Arial"/>
          <w:sz w:val="20"/>
          <w:szCs w:val="20"/>
        </w:rPr>
      </w:pPr>
    </w:p>
    <w:p w14:paraId="72F11982" w14:textId="77777777" w:rsidR="00287AAD" w:rsidRDefault="00287AAD">
      <w:pPr>
        <w:rPr>
          <w:rFonts w:ascii="Arial" w:eastAsia="Times New Roman" w:hAnsi="Arial" w:cs="Arial"/>
          <w:sz w:val="20"/>
          <w:szCs w:val="20"/>
        </w:rPr>
      </w:pPr>
    </w:p>
    <w:p w14:paraId="66EC47CC" w14:textId="77777777" w:rsidR="00507DFF" w:rsidRDefault="00507DFF" w:rsidP="00507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FEEDBACK ANALYSIS – 2020-2021</w:t>
      </w:r>
    </w:p>
    <w:p w14:paraId="118B41AB" w14:textId="77777777" w:rsidR="00507DFF" w:rsidRDefault="00507DFF" w:rsidP="00507D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Action taken:</w:t>
      </w:r>
    </w:p>
    <w:p w14:paraId="2662E775" w14:textId="77777777" w:rsidR="00507DFF" w:rsidRDefault="00507DFF" w:rsidP="00507DF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Principal calls the faculty personally and informs them about the feedback given by the students and asks the faculty to cope up with the required teaching – learning process.</w:t>
      </w:r>
    </w:p>
    <w:p w14:paraId="3B563F08" w14:textId="77777777" w:rsidR="00507DFF" w:rsidRDefault="00507DFF" w:rsidP="00507DF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Management is expecting to effective use of ICT tools in teaching, learning and problem solving aspects.</w:t>
      </w:r>
    </w:p>
    <w:p w14:paraId="76BCF357" w14:textId="77777777" w:rsidR="00507DFF" w:rsidRDefault="00507DFF" w:rsidP="00507DF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introduced Online teaching for all the courses, due to pandemic for the first time. Some of the students have faced the problems due to technical snags i.e. Wi-Fi connectivity and proper gadgets. Some of the students did not have awareness on online teaching – learning process.</w:t>
      </w:r>
    </w:p>
    <w:p w14:paraId="49D03DDA" w14:textId="77777777" w:rsidR="00507DFF" w:rsidRDefault="00507DFF" w:rsidP="00507DF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teachers are using PPTs and You Tube videos for enhancing the teaching learning experience.</w:t>
      </w:r>
    </w:p>
    <w:p w14:paraId="54E1A797" w14:textId="77777777" w:rsidR="00507DFF" w:rsidRDefault="00507DFF" w:rsidP="00507DF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guest lectures/ seminars are arranged on Career Options.</w:t>
      </w:r>
    </w:p>
    <w:p w14:paraId="6FE72C10" w14:textId="77777777" w:rsidR="00507DFF" w:rsidRDefault="00507DFF" w:rsidP="00507DF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Orientation programs were conducted on Career guidance and the higher educational prospects.</w:t>
      </w:r>
    </w:p>
    <w:p w14:paraId="12924459" w14:textId="77777777" w:rsidR="00507DFF" w:rsidRDefault="00507DFF" w:rsidP="00507DF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Bridge courses and Remedial classes were conducted for the slow learners.</w:t>
      </w:r>
    </w:p>
    <w:p w14:paraId="1054B86B" w14:textId="77777777" w:rsidR="00507DFF" w:rsidRDefault="00507DFF" w:rsidP="00507DF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competitions/programs were conducted through online.</w:t>
      </w:r>
    </w:p>
    <w:p w14:paraId="1D33892F" w14:textId="77777777" w:rsidR="00507DFF" w:rsidRDefault="00507DFF" w:rsidP="00507DF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Faculty development programs were conducted.</w:t>
      </w:r>
    </w:p>
    <w:p w14:paraId="5D229F46" w14:textId="77777777" w:rsidR="00507DFF" w:rsidRDefault="00507DFF" w:rsidP="00507DFF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Virtual placements were conducted during the year, due to pandemic.</w:t>
      </w:r>
    </w:p>
    <w:p w14:paraId="14451A0C" w14:textId="77777777" w:rsidR="00507DFF" w:rsidRDefault="00507DFF" w:rsidP="00507DFF">
      <w:pPr>
        <w:pStyle w:val="ListParagraph"/>
        <w:ind w:left="600"/>
        <w:rPr>
          <w:rFonts w:ascii="Times New Roman" w:hAnsi="Times New Roman" w:cs="Times New Roman"/>
          <w:sz w:val="24"/>
          <w:szCs w:val="24"/>
        </w:rPr>
      </w:pPr>
    </w:p>
    <w:p w14:paraId="3A04FB20" w14:textId="77777777" w:rsidR="00507DFF" w:rsidRDefault="00507DFF" w:rsidP="00507DFF">
      <w:pPr>
        <w:rPr>
          <w:rFonts w:ascii="Times New Roman" w:hAnsi="Times New Roman" w:cs="Times New Roman"/>
          <w:sz w:val="24"/>
          <w:szCs w:val="24"/>
        </w:rPr>
      </w:pPr>
    </w:p>
    <w:p w14:paraId="4EEB011D" w14:textId="77777777" w:rsidR="00287AAD" w:rsidRDefault="00287AAD">
      <w:bookmarkStart w:id="0" w:name="_GoBack"/>
      <w:bookmarkEnd w:id="0"/>
    </w:p>
    <w:sectPr w:rsidR="00287AAD" w:rsidSect="00BC400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36CE4"/>
    <w:multiLevelType w:val="hybridMultilevel"/>
    <w:tmpl w:val="2D268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07703"/>
    <w:multiLevelType w:val="hybridMultilevel"/>
    <w:tmpl w:val="F864C996"/>
    <w:lvl w:ilvl="0" w:tplc="7FDEFCF6">
      <w:start w:val="1"/>
      <w:numFmt w:val="decimal"/>
      <w:lvlText w:val="%1."/>
      <w:lvlJc w:val="left"/>
      <w:pPr>
        <w:ind w:left="600" w:hanging="360"/>
      </w:pPr>
    </w:lvl>
    <w:lvl w:ilvl="1" w:tplc="40090019">
      <w:start w:val="1"/>
      <w:numFmt w:val="lowerLetter"/>
      <w:lvlText w:val="%2."/>
      <w:lvlJc w:val="left"/>
      <w:pPr>
        <w:ind w:left="1320" w:hanging="360"/>
      </w:pPr>
    </w:lvl>
    <w:lvl w:ilvl="2" w:tplc="4009001B">
      <w:start w:val="1"/>
      <w:numFmt w:val="lowerRoman"/>
      <w:lvlText w:val="%3."/>
      <w:lvlJc w:val="right"/>
      <w:pPr>
        <w:ind w:left="2040" w:hanging="180"/>
      </w:pPr>
    </w:lvl>
    <w:lvl w:ilvl="3" w:tplc="4009000F">
      <w:start w:val="1"/>
      <w:numFmt w:val="decimal"/>
      <w:lvlText w:val="%4."/>
      <w:lvlJc w:val="left"/>
      <w:pPr>
        <w:ind w:left="2760" w:hanging="360"/>
      </w:pPr>
    </w:lvl>
    <w:lvl w:ilvl="4" w:tplc="40090019">
      <w:start w:val="1"/>
      <w:numFmt w:val="lowerLetter"/>
      <w:lvlText w:val="%5."/>
      <w:lvlJc w:val="left"/>
      <w:pPr>
        <w:ind w:left="3480" w:hanging="360"/>
      </w:pPr>
    </w:lvl>
    <w:lvl w:ilvl="5" w:tplc="4009001B">
      <w:start w:val="1"/>
      <w:numFmt w:val="lowerRoman"/>
      <w:lvlText w:val="%6."/>
      <w:lvlJc w:val="right"/>
      <w:pPr>
        <w:ind w:left="4200" w:hanging="180"/>
      </w:pPr>
    </w:lvl>
    <w:lvl w:ilvl="6" w:tplc="4009000F">
      <w:start w:val="1"/>
      <w:numFmt w:val="decimal"/>
      <w:lvlText w:val="%7."/>
      <w:lvlJc w:val="left"/>
      <w:pPr>
        <w:ind w:left="4920" w:hanging="360"/>
      </w:pPr>
    </w:lvl>
    <w:lvl w:ilvl="7" w:tplc="40090019">
      <w:start w:val="1"/>
      <w:numFmt w:val="lowerLetter"/>
      <w:lvlText w:val="%8."/>
      <w:lvlJc w:val="left"/>
      <w:pPr>
        <w:ind w:left="5640" w:hanging="360"/>
      </w:pPr>
    </w:lvl>
    <w:lvl w:ilvl="8" w:tplc="400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AD"/>
    <w:rsid w:val="000928C1"/>
    <w:rsid w:val="001732F5"/>
    <w:rsid w:val="00287AAD"/>
    <w:rsid w:val="00507DFF"/>
    <w:rsid w:val="00775C29"/>
    <w:rsid w:val="008B5759"/>
    <w:rsid w:val="00907733"/>
    <w:rsid w:val="009716B4"/>
    <w:rsid w:val="00A02B46"/>
    <w:rsid w:val="00B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A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F:\naveen\ss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aveen\FEEDBACK%20ANALYSIS\UG%20Faculty%20Curriculum%20Feedback%20Form%20(Responses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aveen\FEEDBACK%20ANALYSIS\UG%20Faculty%20Curriculum%20Feedback%20Form%20(Responses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aveen\sss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aveen\sss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aveen\sss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aveen\sss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aveen\sss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aveen\sss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aveen\sss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aveen\ss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F:\naveen\sss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F:\naveen\sss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oleObject" Target="file:///F:\naveen\sss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oleObject" Target="file:///F:\naveen\sss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oleObject" Target="file:///F:\naveen\ss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aveen\FEEDBACK%20ANALYSIS\UG%20Faculty%20Curriculum%20Feedback%20Form%20(Responses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aveen\FEEDBACK%20ANALYSIS\UG%20Faculty%20Curriculum%20Feedback%20Form%20(Responses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naveen\FEEDBACK%20ANALYSIS\UG%20Faculty%20Curriculum%20Feedback%20Form%20(Responses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Depth of the Syllabus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8E6-4DB4-BBAA-7FB414A4FA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8E6-4DB4-BBAA-7FB414A4FA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8E6-4DB4-BBAA-7FB414A4FA0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STUDENTS!$D$2:$F$2</c:f>
              <c:strCache>
                <c:ptCount val="3"/>
                <c:pt idx="0">
                  <c:v>EXCELLENT</c:v>
                </c:pt>
                <c:pt idx="1">
                  <c:v>GOOD</c:v>
                </c:pt>
                <c:pt idx="2">
                  <c:v>AVERAGE</c:v>
                </c:pt>
              </c:strCache>
            </c:strRef>
          </c:cat>
          <c:val>
            <c:numRef>
              <c:f>STUDENTS!$D$3:$F$3</c:f>
              <c:numCache>
                <c:formatCode>General</c:formatCode>
                <c:ptCount val="3"/>
                <c:pt idx="0">
                  <c:v>631</c:v>
                </c:pt>
                <c:pt idx="1">
                  <c:v>19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8E6-4DB4-BBAA-7FB414A4FA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Sheet1!$C$18:$F$18</c:f>
              <c:strCache>
                <c:ptCount val="4"/>
                <c:pt idx="0">
                  <c:v>CONTENT</c:v>
                </c:pt>
                <c:pt idx="1">
                  <c:v>SUBJECTS</c:v>
                </c:pt>
                <c:pt idx="2">
                  <c:v>INDUSTRY RELATED PAPERS</c:v>
                </c:pt>
                <c:pt idx="3">
                  <c:v>Concept</c:v>
                </c:pt>
              </c:strCache>
            </c:strRef>
          </c:cat>
          <c:val>
            <c:numRef>
              <c:f>Sheet1!$C$19:$F$19</c:f>
              <c:numCache>
                <c:formatCode>General</c:formatCode>
                <c:ptCount val="4"/>
                <c:pt idx="0">
                  <c:v>23</c:v>
                </c:pt>
                <c:pt idx="1">
                  <c:v>23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Sheet1!$C$24:$F$24</c:f>
              <c:strCache>
                <c:ptCount val="4"/>
                <c:pt idx="0">
                  <c:v>JAM , DEBATE</c:v>
                </c:pt>
                <c:pt idx="1">
                  <c:v>DEBATE</c:v>
                </c:pt>
                <c:pt idx="2">
                  <c:v>LECTURE METHOD</c:v>
                </c:pt>
                <c:pt idx="3">
                  <c:v>ONLINE MODES</c:v>
                </c:pt>
              </c:strCache>
            </c:strRef>
          </c:cat>
          <c:val>
            <c:numRef>
              <c:f>Sheet1!$C$25:$F$25</c:f>
              <c:numCache>
                <c:formatCode>General</c:formatCode>
                <c:ptCount val="4"/>
                <c:pt idx="0">
                  <c:v>17</c:v>
                </c:pt>
                <c:pt idx="1">
                  <c:v>15</c:v>
                </c:pt>
                <c:pt idx="2">
                  <c:v>22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Institutional efforts to orient on its vision and mission</a:t>
            </a:r>
            <a:r>
              <a:rPr lang="en-US" sz="1400" b="0" i="0" u="none" strike="noStrike" baseline="0"/>
              <a:t> </a:t>
            </a:r>
            <a:endParaRPr lang="en-US"/>
          </a:p>
        </c:rich>
      </c:tx>
      <c:layout>
        <c:manualLayout>
          <c:xMode val="edge"/>
          <c:yMode val="edge"/>
          <c:x val="0.18318044619422572"/>
          <c:y val="5.555555555555555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33C-42F6-8C6E-34CC32989E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33C-42F6-8C6E-34CC32989E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33C-42F6-8C6E-34CC32989E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ALUMNI!$C$1:$E$1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</c:strCache>
            </c:strRef>
          </c:cat>
          <c:val>
            <c:numRef>
              <c:f>ALUMNI!$C$2:$E$2</c:f>
              <c:numCache>
                <c:formatCode>General</c:formatCode>
                <c:ptCount val="3"/>
                <c:pt idx="0">
                  <c:v>56</c:v>
                </c:pt>
                <c:pt idx="1">
                  <c:v>42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33C-42F6-8C6E-34CC32989E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effectLst/>
              </a:rPr>
              <a:t>Badruka Institution has a positive impact at your workplace/ Studies / Life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A4-4105-B556-C14477FE09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A4-4105-B556-C14477FE09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6A4-4105-B556-C14477FE09B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ALUMNI!$C$3:$E$3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</c:strCache>
            </c:strRef>
          </c:cat>
          <c:val>
            <c:numRef>
              <c:f>ALUMNI!$C$4:$E$4</c:f>
              <c:numCache>
                <c:formatCode>General</c:formatCode>
                <c:ptCount val="3"/>
                <c:pt idx="0">
                  <c:v>63</c:v>
                </c:pt>
                <c:pt idx="1">
                  <c:v>39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6A4-4105-B556-C14477FE09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The college imparted values such as personal discipline and / or confidence</a:t>
            </a:r>
            <a:r>
              <a:rPr lang="en-US" sz="1400" b="0" i="0" u="none" strike="noStrike" baseline="0"/>
              <a:t>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63B-4796-9C13-48DA53ECC7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63B-4796-9C13-48DA53ECC7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63B-4796-9C13-48DA53ECC7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ALUMNI!$C$5:$E$5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</c:strCache>
            </c:strRef>
          </c:cat>
          <c:val>
            <c:numRef>
              <c:f>ALUMNI!$C$6:$E$6</c:f>
              <c:numCache>
                <c:formatCode>General</c:formatCode>
                <c:ptCount val="3"/>
                <c:pt idx="0">
                  <c:v>64</c:v>
                </c:pt>
                <c:pt idx="1">
                  <c:v>36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63B-4796-9C13-48DA53ECC7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The curriculum inspired you to pursue higher education / Career</a:t>
            </a:r>
            <a:r>
              <a:rPr lang="en-US" sz="1400" b="0" i="0" u="none" strike="noStrike" baseline="0"/>
              <a:t>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A2-48B8-A38D-5294ADCED3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7A2-48B8-A38D-5294ADCED3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7A2-48B8-A38D-5294ADCED3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ALUMNI!$C$7:$E$7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</c:strCache>
            </c:strRef>
          </c:cat>
          <c:val>
            <c:numRef>
              <c:f>ALUMNI!$C$8:$E$8</c:f>
              <c:numCache>
                <c:formatCode>General</c:formatCode>
                <c:ptCount val="3"/>
                <c:pt idx="0">
                  <c:v>64</c:v>
                </c:pt>
                <c:pt idx="1">
                  <c:v>35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7A2-48B8-A38D-5294ADCED3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The course curriculum helped you to acquire and hone your skills</a:t>
            </a:r>
            <a:r>
              <a:rPr lang="en-US" sz="1400" b="0" i="0" u="none" strike="noStrike" baseline="0"/>
              <a:t> </a:t>
            </a:r>
            <a:endParaRPr lang="en-US"/>
          </a:p>
        </c:rich>
      </c:tx>
      <c:layout>
        <c:manualLayout>
          <c:xMode val="edge"/>
          <c:yMode val="edge"/>
          <c:x val="0.44004855643044627"/>
          <c:y val="2.77777777777777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244-4414-98FF-3E417647E2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44-4414-98FF-3E417647E2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244-4414-98FF-3E417647E25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ALUMNI!$C$9:$E$9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</c:strCache>
            </c:strRef>
          </c:cat>
          <c:val>
            <c:numRef>
              <c:f>ALUMNI!$C$10:$E$10</c:f>
              <c:numCache>
                <c:formatCode>General</c:formatCode>
                <c:ptCount val="3"/>
                <c:pt idx="0">
                  <c:v>63</c:v>
                </c:pt>
                <c:pt idx="1">
                  <c:v>33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244-4414-98FF-3E417647E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The technical knowledge gained during the course of study at the institutions was sufficient for the pursuit of job</a:t>
            </a:r>
            <a:r>
              <a:rPr lang="en-US" sz="1400" b="0" i="0" u="none" strike="noStrike" baseline="0"/>
              <a:t>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F36-4E39-87B3-FBF00D4B3F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F36-4E39-87B3-FBF00D4B3F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F36-4E39-87B3-FBF00D4B3F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ALUMNI!$C$11:$E$11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</c:strCache>
            </c:strRef>
          </c:cat>
          <c:val>
            <c:numRef>
              <c:f>ALUMNI!$C$12:$E$12</c:f>
              <c:numCache>
                <c:formatCode>General</c:formatCode>
                <c:ptCount val="3"/>
                <c:pt idx="0">
                  <c:v>38</c:v>
                </c:pt>
                <c:pt idx="1">
                  <c:v>37</c:v>
                </c:pt>
                <c:pt idx="2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F36-4E39-87B3-FBF00D4B3F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Institution played a role in on campus/ off campus placements</a:t>
            </a:r>
            <a:r>
              <a:rPr lang="en-US" sz="1400" b="0" i="0" u="none" strike="noStrike" baseline="0"/>
              <a:t>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665-49E2-9D42-2BB01093E2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665-49E2-9D42-2BB01093E2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665-49E2-9D42-2BB01093E2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ALUMNI!$C$13:$E$13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</c:strCache>
            </c:strRef>
          </c:cat>
          <c:val>
            <c:numRef>
              <c:f>ALUMNI!$C$14:$E$14</c:f>
              <c:numCache>
                <c:formatCode>General</c:formatCode>
                <c:ptCount val="3"/>
                <c:pt idx="0">
                  <c:v>53</c:v>
                </c:pt>
                <c:pt idx="1">
                  <c:v>33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665-49E2-9D42-2BB01093E2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Extra Curricular activities conducted at the institution helped you grow as an individual</a:t>
            </a:r>
            <a:r>
              <a:rPr lang="en-US" sz="1400" b="0" i="0" u="none" strike="noStrike" baseline="0"/>
              <a:t>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569-40F0-871D-A001F18A81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569-40F0-871D-A001F18A81A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569-40F0-871D-A001F18A81A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ALUMNI!$C$15:$E$15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</c:strCache>
            </c:strRef>
          </c:cat>
          <c:val>
            <c:numRef>
              <c:f>ALUMNI!$C$16:$E$16</c:f>
              <c:numCache>
                <c:formatCode>General</c:formatCode>
                <c:ptCount val="3"/>
                <c:pt idx="0">
                  <c:v>60</c:v>
                </c:pt>
                <c:pt idx="1">
                  <c:v>30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569-40F0-871D-A001F18A81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The Career Orientation of the Syllabus is </a:t>
            </a:r>
            <a:endParaRPr lang="en-US"/>
          </a:p>
        </c:rich>
      </c:tx>
      <c:layout>
        <c:manualLayout>
          <c:xMode val="edge"/>
          <c:yMode val="edge"/>
          <c:x val="0.14282633420822397"/>
          <c:y val="4.166666666666666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6F8-4AF7-B099-520E810381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6F8-4AF7-B099-520E810381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6F8-4AF7-B099-520E810381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STUDENTS!$D$5:$F$5</c:f>
              <c:strCache>
                <c:ptCount val="3"/>
                <c:pt idx="0">
                  <c:v>EXCELLENT</c:v>
                </c:pt>
                <c:pt idx="1">
                  <c:v>GOOD</c:v>
                </c:pt>
                <c:pt idx="2">
                  <c:v>AVERAGE</c:v>
                </c:pt>
              </c:strCache>
            </c:strRef>
          </c:cat>
          <c:val>
            <c:numRef>
              <c:f>STUDENTS!$D$6:$F$6</c:f>
              <c:numCache>
                <c:formatCode>General</c:formatCode>
                <c:ptCount val="3"/>
                <c:pt idx="0">
                  <c:v>608</c:v>
                </c:pt>
                <c:pt idx="1">
                  <c:v>12</c:v>
                </c:pt>
                <c:pt idx="2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6F8-4AF7-B099-520E810381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The Sequence of papers in the Semesters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40-45F2-A042-1F103E38E0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940-45F2-A042-1F103E38E0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940-45F2-A042-1F103E38E0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STUDENTS!$D$8:$F$8</c:f>
              <c:strCache>
                <c:ptCount val="3"/>
                <c:pt idx="0">
                  <c:v>EXCELLENT</c:v>
                </c:pt>
                <c:pt idx="1">
                  <c:v>GOOD</c:v>
                </c:pt>
                <c:pt idx="2">
                  <c:v>AVERAGE</c:v>
                </c:pt>
              </c:strCache>
            </c:strRef>
          </c:cat>
          <c:val>
            <c:numRef>
              <c:f>STUDENTS!$D$9:$F$9</c:f>
              <c:numCache>
                <c:formatCode>General</c:formatCode>
                <c:ptCount val="3"/>
                <c:pt idx="0">
                  <c:v>628</c:v>
                </c:pt>
                <c:pt idx="1">
                  <c:v>11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940-45F2-A042-1F103E38E0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How to you rate the size of syllabus in terms of load on a student?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BC4-41D1-9B1F-72103B470BB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BC4-41D1-9B1F-72103B470BB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BC4-41D1-9B1F-72103B470B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STUDENTS!$D$11:$F$11</c:f>
              <c:strCache>
                <c:ptCount val="3"/>
                <c:pt idx="0">
                  <c:v>EXCELLENT</c:v>
                </c:pt>
                <c:pt idx="1">
                  <c:v>GOOD</c:v>
                </c:pt>
                <c:pt idx="2">
                  <c:v>AVERAGE</c:v>
                </c:pt>
              </c:strCache>
            </c:strRef>
          </c:cat>
          <c:val>
            <c:numRef>
              <c:f>STUDENTS!$D$12:$F$12</c:f>
              <c:numCache>
                <c:formatCode>General</c:formatCode>
                <c:ptCount val="3"/>
                <c:pt idx="0">
                  <c:v>640</c:v>
                </c:pt>
                <c:pt idx="1">
                  <c:v>8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BC4-41D1-9B1F-72103B470B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How to you rate the coverage of library books for your Course? </a:t>
            </a:r>
            <a:endParaRPr lang="en-US"/>
          </a:p>
        </c:rich>
      </c:tx>
      <c:layout>
        <c:manualLayout>
          <c:xMode val="edge"/>
          <c:yMode val="edge"/>
          <c:x val="0.13552777777777777"/>
          <c:y val="5.092592592592592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AD8-4B3B-B847-5C447D7641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AD8-4B3B-B847-5C447D7641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AD8-4B3B-B847-5C447D76411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STUDENTS!$D$14:$F$14</c:f>
              <c:strCache>
                <c:ptCount val="3"/>
                <c:pt idx="0">
                  <c:v>EXCELLENT</c:v>
                </c:pt>
                <c:pt idx="1">
                  <c:v>GOOD</c:v>
                </c:pt>
                <c:pt idx="2">
                  <c:v>AVERAGE</c:v>
                </c:pt>
              </c:strCache>
            </c:strRef>
          </c:cat>
          <c:val>
            <c:numRef>
              <c:f>STUDENTS!$D$15:$F$15</c:f>
              <c:numCache>
                <c:formatCode>General</c:formatCode>
                <c:ptCount val="3"/>
                <c:pt idx="0">
                  <c:v>632</c:v>
                </c:pt>
                <c:pt idx="1">
                  <c:v>12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AD8-4B3B-B847-5C447D764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How do you rate the syllabus overall? </a:t>
            </a:r>
            <a:endParaRPr lang="en-US"/>
          </a:p>
        </c:rich>
      </c:tx>
      <c:layout>
        <c:manualLayout>
          <c:xMode val="edge"/>
          <c:yMode val="edge"/>
          <c:x val="0.21955555555555556"/>
          <c:y val="5.555555555555555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36D-4257-8059-5F6253CF45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36D-4257-8059-5F6253CF45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36D-4257-8059-5F6253CF45E6}"/>
              </c:ext>
            </c:extLst>
          </c:dPt>
          <c:dLbls>
            <c:dLbl>
              <c:idx val="1"/>
              <c:layout>
                <c:manualLayout>
                  <c:x val="-1.067486876640425E-2"/>
                  <c:y val="1.110163312919218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6D-4257-8059-5F6253CF45E6}"/>
                </c:ext>
              </c:extLst>
            </c:dLbl>
            <c:dLbl>
              <c:idx val="2"/>
              <c:layout>
                <c:manualLayout>
                  <c:x val="3.86003937007873E-2"/>
                  <c:y val="-5.5701370662000586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6D-4257-8059-5F6253CF45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STUDENTS!$D$18:$F$18</c:f>
              <c:strCache>
                <c:ptCount val="3"/>
                <c:pt idx="0">
                  <c:v>EXCELLENT</c:v>
                </c:pt>
                <c:pt idx="1">
                  <c:v>GOOD</c:v>
                </c:pt>
                <c:pt idx="2">
                  <c:v>AVERAGE</c:v>
                </c:pt>
              </c:strCache>
            </c:strRef>
          </c:cat>
          <c:val>
            <c:numRef>
              <c:f>STUDENTS!$D$19:$F$19</c:f>
              <c:numCache>
                <c:formatCode>General</c:formatCode>
                <c:ptCount val="3"/>
                <c:pt idx="0">
                  <c:v>651</c:v>
                </c:pt>
                <c:pt idx="1">
                  <c:v>2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36D-4257-8059-5F6253CF45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Sheet1!$C$2:$E$2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MAY BE</c:v>
                </c:pt>
              </c:strCache>
            </c:strRef>
          </c:cat>
          <c:val>
            <c:numRef>
              <c:f>Sheet1!$C$3:$E$3</c:f>
              <c:numCache>
                <c:formatCode>General</c:formatCode>
                <c:ptCount val="3"/>
                <c:pt idx="0">
                  <c:v>49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1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Sheet1!$C$13:$G$13</c:f>
              <c:numCache>
                <c:formatCode>General</c:formatCode>
                <c:ptCount val="5"/>
                <c:pt idx="0">
                  <c:v>50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Sheet1!$C$12:$F$12</c:f>
              <c:strCache>
                <c:ptCount val="4"/>
                <c:pt idx="0">
                  <c:v>SA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</c:strCache>
            </c:strRef>
          </c:cat>
          <c:val>
            <c:numRef>
              <c:f>Sheet1!$C$13:$F$13</c:f>
              <c:numCache>
                <c:formatCode>General</c:formatCode>
                <c:ptCount val="4"/>
                <c:pt idx="0">
                  <c:v>50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K.Naveen  Kumar</dc:creator>
  <cp:keywords/>
  <dc:description/>
  <cp:lastModifiedBy>hp49</cp:lastModifiedBy>
  <cp:revision>25</cp:revision>
  <dcterms:created xsi:type="dcterms:W3CDTF">2022-03-29T17:15:00Z</dcterms:created>
  <dcterms:modified xsi:type="dcterms:W3CDTF">2022-03-30T07:23:00Z</dcterms:modified>
</cp:coreProperties>
</file>